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796B6" w14:textId="77777777" w:rsidR="000E51D2" w:rsidRDefault="00105747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theme="minorHAnsi"/>
          <w:b/>
          <w:sz w:val="24"/>
          <w:szCs w:val="24"/>
        </w:rPr>
        <w:t>FORMULARZ KONSULTACYJNY</w:t>
      </w:r>
    </w:p>
    <w:p w14:paraId="181DAAD9" w14:textId="77777777" w:rsidR="000E51D2" w:rsidRDefault="00105747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theme="minorHAnsi"/>
          <w:b/>
          <w:bCs/>
          <w:sz w:val="24"/>
          <w:szCs w:val="24"/>
        </w:rPr>
        <w:t xml:space="preserve">do </w:t>
      </w:r>
      <w:r>
        <w:rPr>
          <w:rFonts w:ascii="Liberation Serif" w:hAnsi="Liberation Serif" w:cstheme="minorHAnsi"/>
          <w:b/>
          <w:color w:val="000000"/>
          <w:sz w:val="24"/>
          <w:szCs w:val="24"/>
        </w:rPr>
        <w:t>projektu uchwały Rady Miasta Wejherowa w sprawie określenia zasad wyznaczania składu  oraz działania Komitetu Rewitalizacji Miasta Wejherowa</w:t>
      </w:r>
    </w:p>
    <w:p w14:paraId="452FFB6F" w14:textId="77777777" w:rsidR="000E51D2" w:rsidRDefault="001057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rFonts w:ascii="Liberation Serif" w:hAnsi="Liberation Serif"/>
        </w:rPr>
      </w:pPr>
      <w:r>
        <w:rPr>
          <w:rFonts w:ascii="Liberation Serif" w:hAnsi="Liberation Serif" w:cstheme="minorHAnsi"/>
          <w:b/>
          <w:bCs/>
          <w:color w:val="FF0000"/>
        </w:rPr>
        <w:t>Uwagi można zgłaszać w terminie od 09 kwietnia 2024 r. do 14 maja 2024 r.</w:t>
      </w:r>
    </w:p>
    <w:p w14:paraId="5CCD986E" w14:textId="77777777" w:rsidR="000E51D2" w:rsidRDefault="00105747">
      <w:pPr>
        <w:jc w:val="both"/>
        <w:rPr>
          <w:rFonts w:ascii="Liberation Serif" w:hAnsi="Liberation Serif"/>
        </w:rPr>
      </w:pPr>
      <w:r>
        <w:rPr>
          <w:rFonts w:ascii="Liberation Serif" w:hAnsi="Liberation Serif" w:cstheme="minorHAnsi"/>
          <w:bCs/>
        </w:rPr>
        <w:t xml:space="preserve">Oddajemy w Państwa ręce projekt uchwały Rady Miasta Wejherowa </w:t>
      </w:r>
      <w:r>
        <w:rPr>
          <w:rFonts w:ascii="Liberation Serif" w:hAnsi="Liberation Serif" w:cstheme="minorHAnsi"/>
          <w:color w:val="000000"/>
        </w:rPr>
        <w:t>w sprawie określenia zasad wyznaczania składu oraz działania Komitetu Rewitalizacji Miasta Wejherowa</w:t>
      </w:r>
      <w:r>
        <w:rPr>
          <w:rFonts w:ascii="Liberation Serif" w:hAnsi="Liberation Serif" w:cstheme="minorHAnsi"/>
          <w:b/>
          <w:bCs/>
        </w:rPr>
        <w:t xml:space="preserve">. </w:t>
      </w:r>
      <w:bookmarkStart w:id="0" w:name="_Hlk101515620"/>
      <w:r>
        <w:rPr>
          <w:rFonts w:ascii="Liberation Serif" w:hAnsi="Liberation Serif" w:cstheme="minorHAnsi"/>
          <w:bCs/>
        </w:rPr>
        <w:t xml:space="preserve">Prosimy o zapoznanie się z dołączonym Regulaminem i wyrażenie swojej opinii. </w:t>
      </w:r>
      <w:bookmarkEnd w:id="0"/>
    </w:p>
    <w:p w14:paraId="565D9C43" w14:textId="77777777" w:rsidR="000E51D2" w:rsidRDefault="00105747">
      <w:pPr>
        <w:spacing w:after="120"/>
        <w:jc w:val="both"/>
        <w:rPr>
          <w:rFonts w:ascii="Liberation Serif" w:hAnsi="Liberation Serif"/>
        </w:rPr>
      </w:pPr>
      <w:r>
        <w:rPr>
          <w:rFonts w:ascii="Liberation Serif" w:hAnsi="Liberation Serif" w:cstheme="minorHAnsi"/>
          <w:b/>
        </w:rPr>
        <w:t xml:space="preserve">Informacje o  zgłaszającym uwagi: </w:t>
      </w:r>
      <w:r>
        <w:rPr>
          <w:rFonts w:ascii="Liberation Serif" w:hAnsi="Liberation Serif" w:cstheme="minorHAnsi"/>
          <w:i/>
        </w:rPr>
        <w:t>(prosimy wypełnić wyraźnie drukowanymi literami)</w:t>
      </w:r>
      <w:r>
        <w:rPr>
          <w:rFonts w:ascii="Liberation Serif" w:hAnsi="Liberation Serif" w:cstheme="minorHAnsi"/>
          <w:b/>
        </w:rPr>
        <w:t>:</w:t>
      </w:r>
    </w:p>
    <w:tbl>
      <w:tblPr>
        <w:tblW w:w="9307" w:type="dxa"/>
        <w:jc w:val="center"/>
        <w:tblLayout w:type="fixed"/>
        <w:tblLook w:val="0580" w:firstRow="0" w:lastRow="0" w:firstColumn="1" w:lastColumn="1" w:noHBand="0" w:noVBand="1"/>
      </w:tblPr>
      <w:tblGrid>
        <w:gridCol w:w="2635"/>
        <w:gridCol w:w="3337"/>
        <w:gridCol w:w="3335"/>
      </w:tblGrid>
      <w:tr w:rsidR="000E51D2" w14:paraId="1E24EC48" w14:textId="77777777">
        <w:trPr>
          <w:trHeight w:val="1242"/>
          <w:jc w:val="center"/>
        </w:trPr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08A2F" w14:textId="77777777" w:rsidR="000E51D2" w:rsidRDefault="00105747">
            <w:pPr>
              <w:widowControl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theme="minorHAnsi"/>
                <w:b/>
                <w:bCs/>
              </w:rPr>
              <w:t>Imię i nazwisko</w:t>
            </w:r>
          </w:p>
          <w:p w14:paraId="270210BB" w14:textId="77777777" w:rsidR="000E51D2" w:rsidRDefault="00105747">
            <w:pPr>
              <w:widowControl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theme="minorHAnsi"/>
                <w:b/>
                <w:bCs/>
              </w:rPr>
              <w:t>/nazwa podmiotu, instytucji</w:t>
            </w:r>
            <w:r>
              <w:rPr>
                <w:rFonts w:ascii="Liberation Serif" w:hAnsi="Liberation Serif" w:cstheme="minorHAnsi"/>
                <w:b/>
                <w:bCs/>
                <w:vertAlign w:val="superscript"/>
              </w:rPr>
              <w:t>*</w:t>
            </w:r>
          </w:p>
        </w:tc>
        <w:tc>
          <w:tcPr>
            <w:tcW w:w="6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89FBE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</w:tr>
      <w:tr w:rsidR="000E51D2" w14:paraId="20B07062" w14:textId="77777777">
        <w:trPr>
          <w:trHeight w:val="687"/>
          <w:jc w:val="center"/>
        </w:trPr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938BD" w14:textId="77777777" w:rsidR="000E51D2" w:rsidRDefault="00105747">
            <w:pPr>
              <w:widowControl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theme="minorHAnsi"/>
                <w:b/>
                <w:bCs/>
              </w:rPr>
              <w:t>Adres zamieszkania</w:t>
            </w:r>
            <w:r>
              <w:rPr>
                <w:rFonts w:ascii="Liberation Serif" w:hAnsi="Liberation Serif" w:cstheme="minorHAnsi"/>
                <w:b/>
                <w:bCs/>
                <w:vertAlign w:val="superscript"/>
              </w:rPr>
              <w:t>*</w:t>
            </w:r>
          </w:p>
        </w:tc>
        <w:tc>
          <w:tcPr>
            <w:tcW w:w="6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24F13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</w:tr>
      <w:tr w:rsidR="000E51D2" w14:paraId="4F508EFE" w14:textId="77777777">
        <w:trPr>
          <w:trHeight w:val="429"/>
          <w:jc w:val="center"/>
        </w:trPr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42968" w14:textId="77777777" w:rsidR="000E51D2" w:rsidRDefault="00105747">
            <w:pPr>
              <w:widowControl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theme="minorHAnsi"/>
                <w:b/>
                <w:bCs/>
              </w:rPr>
              <w:t>E-mail</w:t>
            </w:r>
          </w:p>
        </w:tc>
        <w:tc>
          <w:tcPr>
            <w:tcW w:w="6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55167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</w:tr>
      <w:tr w:rsidR="000E51D2" w14:paraId="015630A5" w14:textId="77777777">
        <w:trPr>
          <w:trHeight w:val="535"/>
          <w:jc w:val="center"/>
        </w:trPr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A976A" w14:textId="77777777" w:rsidR="000E51D2" w:rsidRDefault="00105747">
            <w:pPr>
              <w:widowControl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theme="minorHAnsi"/>
                <w:b/>
                <w:bCs/>
              </w:rPr>
              <w:t>Nr telefonu</w:t>
            </w:r>
          </w:p>
        </w:tc>
        <w:tc>
          <w:tcPr>
            <w:tcW w:w="6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FA1FD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</w:tr>
      <w:tr w:rsidR="000E51D2" w14:paraId="589B2F38" w14:textId="77777777">
        <w:trPr>
          <w:trHeight w:val="535"/>
          <w:jc w:val="center"/>
        </w:trPr>
        <w:tc>
          <w:tcPr>
            <w:tcW w:w="263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94D33A" w14:textId="77777777" w:rsidR="000E51D2" w:rsidRDefault="00105747">
            <w:pPr>
              <w:widowControl w:val="0"/>
              <w:spacing w:after="120"/>
              <w:rPr>
                <w:rFonts w:ascii="Liberation Serif" w:hAnsi="Liberation Serif"/>
              </w:rPr>
            </w:pPr>
            <w:r>
              <w:rPr>
                <w:rFonts w:ascii="Liberation Serif" w:hAnsi="Liberation Serif" w:cstheme="minorHAnsi"/>
                <w:b/>
              </w:rPr>
              <w:t>*</w:t>
            </w:r>
            <w:r>
              <w:rPr>
                <w:rFonts w:ascii="Liberation Serif" w:hAnsi="Liberation Serif" w:cstheme="minorHAnsi"/>
              </w:rPr>
              <w:t xml:space="preserve"> - Pole obowiązkowe</w:t>
            </w:r>
          </w:p>
        </w:tc>
        <w:tc>
          <w:tcPr>
            <w:tcW w:w="6672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783523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</w:tr>
      <w:tr w:rsidR="000E51D2" w14:paraId="5E663694" w14:textId="77777777">
        <w:trPr>
          <w:trHeight w:val="535"/>
          <w:jc w:val="center"/>
        </w:trPr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14:paraId="546F5754" w14:textId="77777777" w:rsidR="000E51D2" w:rsidRDefault="00105747">
            <w:pPr>
              <w:pStyle w:val="Tekstpodstawowy"/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theme="minorHAnsi"/>
                <w:b/>
                <w:sz w:val="22"/>
                <w:szCs w:val="22"/>
                <w:lang w:val="pl-PL"/>
              </w:rPr>
              <w:t>Część dokumentu, do którego odnosi się uwaga (</w:t>
            </w:r>
            <w:r>
              <w:rPr>
                <w:rFonts w:ascii="Liberation Serif" w:hAnsi="Liberation Serif" w:cstheme="minorHAnsi"/>
                <w:b/>
                <w:sz w:val="22"/>
                <w:szCs w:val="22"/>
              </w:rPr>
              <w:t>§</w:t>
            </w:r>
            <w:r>
              <w:rPr>
                <w:rFonts w:ascii="Liberation Serif" w:hAnsi="Liberation Serif" w:cstheme="minorHAnsi"/>
                <w:b/>
                <w:sz w:val="22"/>
                <w:szCs w:val="22"/>
                <w:lang w:val="pl-PL"/>
              </w:rPr>
              <w:t>, ustęp, punkt)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14:paraId="4E761625" w14:textId="77777777" w:rsidR="000E51D2" w:rsidRDefault="00105747">
            <w:pPr>
              <w:pStyle w:val="Tekstpodstawowy"/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theme="minorHAnsi"/>
                <w:b/>
                <w:sz w:val="22"/>
                <w:szCs w:val="22"/>
              </w:rPr>
              <w:t>Treść uwagi/propozycji/wniosku</w:t>
            </w: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14:paraId="233C611C" w14:textId="77777777" w:rsidR="000E51D2" w:rsidRDefault="00105747">
            <w:pPr>
              <w:pStyle w:val="Tekstpodstawowy"/>
              <w:widowControl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theme="minorHAnsi"/>
                <w:b/>
                <w:sz w:val="22"/>
                <w:szCs w:val="22"/>
              </w:rPr>
              <w:t>Uzasadnienie</w:t>
            </w:r>
          </w:p>
        </w:tc>
      </w:tr>
      <w:tr w:rsidR="000E51D2" w14:paraId="0BC0F38C" w14:textId="77777777">
        <w:trPr>
          <w:trHeight w:val="535"/>
          <w:jc w:val="center"/>
        </w:trPr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8A994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  <w:p w14:paraId="089E5621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  <w:p w14:paraId="3D5AEEC7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72A5F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175CD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</w:tr>
      <w:tr w:rsidR="000E51D2" w14:paraId="1F90A9B8" w14:textId="77777777">
        <w:trPr>
          <w:trHeight w:val="535"/>
          <w:jc w:val="center"/>
        </w:trPr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BEC93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  <w:p w14:paraId="6FBF650B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  <w:p w14:paraId="1C944631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58E8D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AC5BD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</w:tr>
      <w:tr w:rsidR="000E51D2" w14:paraId="610760F8" w14:textId="77777777">
        <w:trPr>
          <w:trHeight w:val="535"/>
          <w:jc w:val="center"/>
        </w:trPr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BCB51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  <w:p w14:paraId="2443A33E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  <w:p w14:paraId="51DA3992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6AC9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06535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</w:tr>
      <w:tr w:rsidR="000E51D2" w14:paraId="4ACE3EE1" w14:textId="77777777">
        <w:trPr>
          <w:trHeight w:val="535"/>
          <w:jc w:val="center"/>
        </w:trPr>
        <w:tc>
          <w:tcPr>
            <w:tcW w:w="2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FE534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  <w:p w14:paraId="29A8F74D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  <w:p w14:paraId="5223FEBE" w14:textId="77777777" w:rsidR="000E51D2" w:rsidRDefault="000E51D2">
            <w:pPr>
              <w:widowControl w:val="0"/>
              <w:jc w:val="center"/>
              <w:rPr>
                <w:rFonts w:ascii="Liberation Serif" w:hAnsi="Liberation Serif" w:cstheme="minorHAnsi"/>
                <w:b/>
                <w:bCs/>
              </w:rPr>
            </w:pPr>
          </w:p>
        </w:tc>
        <w:tc>
          <w:tcPr>
            <w:tcW w:w="3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09A96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  <w:tc>
          <w:tcPr>
            <w:tcW w:w="3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744FC" w14:textId="77777777" w:rsidR="000E51D2" w:rsidRDefault="000E51D2">
            <w:pPr>
              <w:widowControl w:val="0"/>
              <w:rPr>
                <w:rFonts w:ascii="Liberation Serif" w:hAnsi="Liberation Serif" w:cstheme="minorHAnsi"/>
                <w:b/>
                <w:bCs/>
              </w:rPr>
            </w:pPr>
          </w:p>
        </w:tc>
      </w:tr>
    </w:tbl>
    <w:p w14:paraId="654F1494" w14:textId="77777777" w:rsidR="000E51D2" w:rsidRDefault="000E51D2">
      <w:pPr>
        <w:rPr>
          <w:rFonts w:ascii="Liberation Serif" w:hAnsi="Liberation Serif" w:cstheme="minorHAnsi"/>
          <w:b/>
        </w:rPr>
      </w:pPr>
    </w:p>
    <w:p w14:paraId="25D55F9D" w14:textId="77777777" w:rsidR="000E51D2" w:rsidRDefault="000E51D2">
      <w:pPr>
        <w:rPr>
          <w:rFonts w:cstheme="minorHAnsi"/>
          <w:b/>
        </w:rPr>
      </w:pPr>
    </w:p>
    <w:p w14:paraId="05C1C874" w14:textId="77777777" w:rsidR="000E51D2" w:rsidRDefault="000E51D2">
      <w:pPr>
        <w:rPr>
          <w:rFonts w:cstheme="minorHAnsi"/>
          <w:b/>
        </w:rPr>
      </w:pPr>
    </w:p>
    <w:p w14:paraId="7633C961" w14:textId="77777777" w:rsidR="000E51D2" w:rsidRDefault="00105747">
      <w:pPr>
        <w:rPr>
          <w:rFonts w:ascii="Liberation Serif" w:hAnsi="Liberation Serif"/>
        </w:rPr>
      </w:pPr>
      <w:r>
        <w:rPr>
          <w:rFonts w:ascii="Liberation Serif" w:hAnsi="Liberation Serif" w:cstheme="minorHAnsi"/>
          <w:b/>
        </w:rPr>
        <w:t>Jestem:</w:t>
      </w:r>
    </w:p>
    <w:p w14:paraId="3BC173C4" w14:textId="77777777" w:rsidR="000E51D2" w:rsidRDefault="00105747">
      <w:pPr>
        <w:pStyle w:val="Akapitzlist"/>
        <w:ind w:left="0"/>
        <w:rPr>
          <w:rFonts w:ascii="Liberation Serif" w:hAnsi="Liberation Serif"/>
        </w:rPr>
      </w:pPr>
      <w:sdt>
        <w:sdtPr>
          <w:id w:val="-2140877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Liberation Serif" w:eastAsia="MS Gothic" w:hAnsi="Liberation Serif" w:cs="MS Gothic"/>
            </w:rPr>
            <w:t>☐</w:t>
          </w:r>
        </w:sdtContent>
      </w:sdt>
      <w:r>
        <w:rPr>
          <w:rFonts w:ascii="Liberation Serif" w:hAnsi="Liberation Serif" w:cstheme="minorHAnsi"/>
        </w:rPr>
        <w:t xml:space="preserve"> mieszkańcem/mieszkanką Wejherowa</w:t>
      </w:r>
    </w:p>
    <w:p w14:paraId="078304D7" w14:textId="77777777" w:rsidR="000E51D2" w:rsidRDefault="00105747">
      <w:pPr>
        <w:pStyle w:val="Akapitzlist"/>
        <w:ind w:left="0"/>
        <w:rPr>
          <w:rFonts w:ascii="Liberation Serif" w:hAnsi="Liberation Serif"/>
        </w:rPr>
      </w:pPr>
      <w:sdt>
        <w:sdtPr>
          <w:id w:val="-2123823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Liberation Serif" w:eastAsia="MS Gothic" w:hAnsi="Liberation Serif" w:cs="MS Gothic"/>
            </w:rPr>
            <w:t>☐</w:t>
          </w:r>
        </w:sdtContent>
      </w:sdt>
      <w:r>
        <w:rPr>
          <w:rFonts w:ascii="Liberation Serif" w:hAnsi="Liberation Serif" w:cstheme="minorHAnsi"/>
        </w:rPr>
        <w:t xml:space="preserve"> przedsiębiorcą</w:t>
      </w:r>
    </w:p>
    <w:p w14:paraId="485D6F64" w14:textId="77777777" w:rsidR="000E51D2" w:rsidRDefault="00105747">
      <w:pPr>
        <w:pStyle w:val="Akapitzlist"/>
        <w:ind w:left="0"/>
        <w:rPr>
          <w:rFonts w:ascii="Liberation Serif" w:hAnsi="Liberation Serif"/>
        </w:rPr>
      </w:pPr>
      <w:sdt>
        <w:sdtPr>
          <w:id w:val="-7098774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Liberation Serif" w:eastAsia="MS Gothic" w:hAnsi="Liberation Serif" w:cs="MS Gothic"/>
            </w:rPr>
            <w:t>☐</w:t>
          </w:r>
        </w:sdtContent>
      </w:sdt>
      <w:r>
        <w:rPr>
          <w:rFonts w:ascii="Liberation Serif" w:hAnsi="Liberation Serif" w:cstheme="minorHAnsi"/>
        </w:rPr>
        <w:t xml:space="preserve"> przedstawicielem/przedstawicielką grupy nieformalnej</w:t>
      </w:r>
    </w:p>
    <w:p w14:paraId="43872D83" w14:textId="77777777" w:rsidR="000E51D2" w:rsidRDefault="00105747">
      <w:pPr>
        <w:pStyle w:val="Akapitzlist"/>
        <w:ind w:left="0"/>
        <w:rPr>
          <w:rFonts w:ascii="Liberation Serif" w:hAnsi="Liberation Serif"/>
        </w:rPr>
      </w:pPr>
      <w:sdt>
        <w:sdtPr>
          <w:id w:val="1905795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Liberation Serif" w:eastAsia="MS Gothic" w:hAnsi="Liberation Serif" w:cs="MS Gothic"/>
            </w:rPr>
            <w:t>☐</w:t>
          </w:r>
        </w:sdtContent>
      </w:sdt>
      <w:r>
        <w:rPr>
          <w:rFonts w:ascii="Liberation Serif" w:hAnsi="Liberation Serif" w:cstheme="minorHAnsi"/>
        </w:rPr>
        <w:t xml:space="preserve"> </w:t>
      </w:r>
      <w:r>
        <w:rPr>
          <w:rFonts w:ascii="Liberation Serif" w:hAnsi="Liberation Serif" w:cstheme="minorHAnsi"/>
        </w:rPr>
        <w:t>przedstawicielem/przedstawicielką jednostki samorządu terytorialnego lub jego jednostki organizacyjnej</w:t>
      </w:r>
    </w:p>
    <w:p w14:paraId="33E9E0CB" w14:textId="77777777" w:rsidR="000E51D2" w:rsidRDefault="00105747">
      <w:pPr>
        <w:pStyle w:val="Akapitzlist"/>
        <w:ind w:left="0"/>
        <w:rPr>
          <w:rFonts w:ascii="Liberation Serif" w:hAnsi="Liberation Serif"/>
        </w:rPr>
      </w:pPr>
      <w:sdt>
        <w:sdtPr>
          <w:id w:val="9764952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Liberation Serif" w:eastAsia="MS Gothic" w:hAnsi="Liberation Serif" w:cs="MS Gothic"/>
            </w:rPr>
            <w:t>☐</w:t>
          </w:r>
        </w:sdtContent>
      </w:sdt>
      <w:r>
        <w:rPr>
          <w:rFonts w:ascii="Liberation Serif" w:hAnsi="Liberation Serif" w:cstheme="minorHAnsi"/>
        </w:rPr>
        <w:t xml:space="preserve"> przedstawicielem/przedstawicielką organów władzy publicznej.</w:t>
      </w:r>
    </w:p>
    <w:p w14:paraId="2E619C4C" w14:textId="77777777" w:rsidR="000E51D2" w:rsidRDefault="000E51D2">
      <w:pPr>
        <w:pStyle w:val="Akapitzlist"/>
        <w:ind w:left="0"/>
        <w:rPr>
          <w:rFonts w:ascii="Liberation Serif" w:hAnsi="Liberation Serif"/>
        </w:rPr>
      </w:pPr>
    </w:p>
    <w:p w14:paraId="71B5CD33" w14:textId="77777777" w:rsidR="000E51D2" w:rsidRDefault="00105747">
      <w:pPr>
        <w:rPr>
          <w:rFonts w:ascii="Liberation Serif" w:hAnsi="Liberation Serif"/>
        </w:rPr>
      </w:pPr>
      <w:r>
        <w:rPr>
          <w:rFonts w:ascii="Liberation Serif" w:hAnsi="Liberation Serif" w:cstheme="minorHAnsi"/>
          <w:b/>
          <w:bCs/>
          <w:iCs/>
        </w:rPr>
        <w:t xml:space="preserve">Wypełniony i podpisany formularz prosimy dostarczyć w </w:t>
      </w:r>
      <w:r>
        <w:rPr>
          <w:rFonts w:ascii="Liberation Serif" w:hAnsi="Liberation Serif" w:cs="Times New Roman"/>
          <w:b/>
          <w:bCs/>
          <w:iCs/>
        </w:rPr>
        <w:t xml:space="preserve">terminie od dnia 09.04.2024 r. do dnia 14.05.2024 r. w </w:t>
      </w:r>
      <w:r>
        <w:rPr>
          <w:rFonts w:ascii="Liberation Serif" w:hAnsi="Liberation Serif" w:cstheme="minorHAnsi"/>
          <w:b/>
          <w:bCs/>
          <w:iCs/>
        </w:rPr>
        <w:t>wybranej formie:</w:t>
      </w:r>
    </w:p>
    <w:p w14:paraId="668E0334" w14:textId="77777777" w:rsidR="000E51D2" w:rsidRDefault="00105747">
      <w:pPr>
        <w:pStyle w:val="Akapitzlist"/>
        <w:numPr>
          <w:ilvl w:val="0"/>
          <w:numId w:val="4"/>
        </w:numPr>
        <w:tabs>
          <w:tab w:val="left" w:pos="720"/>
        </w:tabs>
        <w:spacing w:after="0" w:line="23" w:lineRule="atLeast"/>
        <w:contextualSpacing w:val="0"/>
        <w:jc w:val="both"/>
      </w:pPr>
      <w:r>
        <w:rPr>
          <w:rFonts w:ascii="Liberation Serif" w:hAnsi="Liberation Serif" w:cs="Times New Roman"/>
        </w:rPr>
        <w:t xml:space="preserve">drogą elektroniczną na adres: </w:t>
      </w:r>
      <w:r>
        <w:rPr>
          <w:rStyle w:val="Hipercze"/>
          <w:rFonts w:ascii="Liberation Serif" w:hAnsi="Liberation Serif" w:cs="Times New Roman"/>
        </w:rPr>
        <w:t>rewitalizacja</w:t>
      </w:r>
      <w:hyperlink r:id="rId5">
        <w:r>
          <w:rPr>
            <w:rStyle w:val="Hipercze"/>
            <w:rFonts w:ascii="Liberation Serif" w:hAnsi="Liberation Serif" w:cs="Times New Roman"/>
          </w:rPr>
          <w:t>@um.wejherowo.pl</w:t>
        </w:r>
      </w:hyperlink>
      <w:r>
        <w:rPr>
          <w:rFonts w:ascii="Liberation Serif" w:hAnsi="Liberation Serif" w:cs="Times New Roman"/>
        </w:rPr>
        <w:t xml:space="preserve">  (w tytule wiadomości prosimy wpisać: "Uwagi do projektu uchwały w sprawie o</w:t>
      </w:r>
      <w:r>
        <w:rPr>
          <w:rFonts w:ascii="Liberation Serif" w:hAnsi="Liberation Serif" w:cs="Times New Roman"/>
          <w:color w:val="000000"/>
          <w:lang w:eastAsia="pl-PL"/>
        </w:rPr>
        <w:t>kreślenia zasad wyznaczania składu oraz zasad działania Komitetu Rewitalizacji Miasta Wejherowa</w:t>
      </w:r>
      <w:r>
        <w:rPr>
          <w:rFonts w:ascii="Liberation Serif" w:hAnsi="Liberation Serif" w:cs="Times New Roman"/>
        </w:rPr>
        <w:t>”),</w:t>
      </w:r>
    </w:p>
    <w:p w14:paraId="711DCE76" w14:textId="77777777" w:rsidR="000E51D2" w:rsidRDefault="00105747">
      <w:pPr>
        <w:pStyle w:val="Akapitzlist"/>
        <w:numPr>
          <w:ilvl w:val="0"/>
          <w:numId w:val="2"/>
        </w:numPr>
        <w:tabs>
          <w:tab w:val="left" w:pos="720"/>
        </w:tabs>
        <w:spacing w:after="0" w:line="23" w:lineRule="atLeast"/>
        <w:contextualSpacing w:val="0"/>
        <w:jc w:val="both"/>
        <w:rPr>
          <w:rFonts w:ascii="Liberation Serif" w:hAnsi="Liberation Serif"/>
        </w:rPr>
      </w:pPr>
      <w:r>
        <w:rPr>
          <w:rFonts w:ascii="Liberation Serif" w:hAnsi="Liberation Serif" w:cs="Times New Roman"/>
        </w:rPr>
        <w:t xml:space="preserve">za pośrednictwem operatora pocztowego na adres: Urząd </w:t>
      </w:r>
      <w:r>
        <w:rPr>
          <w:rFonts w:ascii="Liberation Serif" w:hAnsi="Liberation Serif" w:cs="Times New Roman"/>
        </w:rPr>
        <w:t>Miejski w Wejherowie,                         Pl. J. Wejhera 8, 84-200 Wejherowo,</w:t>
      </w:r>
    </w:p>
    <w:p w14:paraId="1F866647" w14:textId="77777777" w:rsidR="000E51D2" w:rsidRDefault="00105747">
      <w:pPr>
        <w:pStyle w:val="Akapitzlist"/>
        <w:numPr>
          <w:ilvl w:val="0"/>
          <w:numId w:val="2"/>
        </w:numPr>
        <w:tabs>
          <w:tab w:val="left" w:pos="720"/>
        </w:tabs>
        <w:spacing w:after="0" w:line="23" w:lineRule="atLeast"/>
        <w:contextualSpacing w:val="0"/>
        <w:jc w:val="both"/>
        <w:rPr>
          <w:rFonts w:ascii="Liberation Serif" w:hAnsi="Liberation Serif"/>
        </w:rPr>
      </w:pPr>
      <w:r>
        <w:rPr>
          <w:rFonts w:ascii="Liberation Serif" w:eastAsia="Times New Roman" w:hAnsi="Liberation Serif" w:cs="Times New Roman"/>
          <w:iCs/>
          <w:lang w:eastAsia="pl-PL"/>
        </w:rPr>
        <w:t xml:space="preserve">osobiście  do  Kancelarii Podawczej Urzędu Miejskiego w Wejherowie, ul. 12 Marca 195, codziennie w godzinach pracy Urzędu. </w:t>
      </w:r>
    </w:p>
    <w:p w14:paraId="020E6A5E" w14:textId="77777777" w:rsidR="000E51D2" w:rsidRDefault="000E51D2">
      <w:pPr>
        <w:rPr>
          <w:rFonts w:ascii="Liberation Serif" w:hAnsi="Liberation Serif" w:cstheme="minorHAnsi"/>
          <w:b/>
        </w:rPr>
      </w:pPr>
    </w:p>
    <w:p w14:paraId="7E1350F1" w14:textId="77777777" w:rsidR="000E51D2" w:rsidRDefault="00105747">
      <w:pPr>
        <w:jc w:val="both"/>
        <w:rPr>
          <w:rFonts w:ascii="Liberation Serif" w:hAnsi="Liberation Serif"/>
        </w:rPr>
      </w:pPr>
      <w:r>
        <w:rPr>
          <w:rFonts w:ascii="Liberation Serif" w:hAnsi="Liberation Serif" w:cstheme="minorHAnsi"/>
          <w:bCs/>
          <w:i/>
          <w:iCs/>
        </w:rPr>
        <w:t xml:space="preserve">Oświadczam, że zgodnie z art. 6 ust. 1 lit. a Rozporządzenia Parlamentu Europejskiego i Rady (EU) </w:t>
      </w:r>
      <w:r>
        <w:rPr>
          <w:rFonts w:ascii="Liberation Serif" w:hAnsi="Liberation Serif" w:cstheme="minorHAnsi"/>
          <w:bCs/>
          <w:i/>
          <w:iCs/>
        </w:rPr>
        <w:br/>
        <w:t>z dnia 27 kwietnia 2016 r. wyrażam zgodę na przetwarzanie moich danych osobowych w celu prowadzenia konsultacji społecznych</w:t>
      </w:r>
      <w:r>
        <w:rPr>
          <w:rFonts w:ascii="Liberation Serif" w:hAnsi="Liberation Serif" w:cstheme="minorHAnsi"/>
        </w:rPr>
        <w:t xml:space="preserve"> </w:t>
      </w:r>
      <w:r>
        <w:rPr>
          <w:rFonts w:ascii="Liberation Serif" w:hAnsi="Liberation Serif" w:cstheme="minorHAnsi"/>
          <w:bCs/>
          <w:i/>
          <w:iCs/>
        </w:rPr>
        <w:t>projektu uchwały Rady Miasta Wejherowa w sprawie określenia zasad wyznaczania składu oraz działania Komitetu Rewitalizacji Miasta Wejherowa.</w:t>
      </w:r>
    </w:p>
    <w:p w14:paraId="4615219E" w14:textId="77777777" w:rsidR="000E51D2" w:rsidRDefault="000E51D2">
      <w:pPr>
        <w:ind w:right="214"/>
        <w:rPr>
          <w:rFonts w:ascii="Liberation Serif" w:hAnsi="Liberation Serif" w:cstheme="minorHAnsi"/>
          <w:b/>
        </w:rPr>
      </w:pPr>
    </w:p>
    <w:p w14:paraId="33B782BD" w14:textId="77777777" w:rsidR="000E51D2" w:rsidRDefault="000E51D2">
      <w:pPr>
        <w:ind w:right="214"/>
        <w:rPr>
          <w:rFonts w:ascii="Liberation Serif" w:hAnsi="Liberation Serif" w:cstheme="minorHAnsi"/>
          <w:b/>
        </w:rPr>
      </w:pPr>
    </w:p>
    <w:p w14:paraId="221F6C6C" w14:textId="77777777" w:rsidR="000E51D2" w:rsidRDefault="00105747">
      <w:pPr>
        <w:ind w:right="214"/>
        <w:jc w:val="right"/>
        <w:rPr>
          <w:rFonts w:ascii="Liberation Serif" w:hAnsi="Liberation Serif"/>
        </w:rPr>
      </w:pPr>
      <w:r>
        <w:rPr>
          <w:rFonts w:ascii="Liberation Serif" w:hAnsi="Liberation Serif" w:cstheme="minorHAnsi"/>
          <w:b/>
        </w:rPr>
        <w:t xml:space="preserve"> ……………………………</w:t>
      </w:r>
    </w:p>
    <w:p w14:paraId="2A8F23F5" w14:textId="77777777" w:rsidR="000E51D2" w:rsidRDefault="00105747">
      <w:pPr>
        <w:pStyle w:val="Akapitzlist"/>
        <w:ind w:left="709"/>
        <w:rPr>
          <w:rFonts w:ascii="Liberation Serif" w:hAnsi="Liberation Serif"/>
        </w:rPr>
      </w:pPr>
      <w:r>
        <w:rPr>
          <w:rFonts w:ascii="Liberation Serif" w:hAnsi="Liberation Serif" w:cstheme="minorHAnsi"/>
        </w:rPr>
        <w:tab/>
      </w:r>
      <w:r>
        <w:rPr>
          <w:rFonts w:ascii="Liberation Serif" w:hAnsi="Liberation Serif" w:cstheme="minorHAnsi"/>
        </w:rPr>
        <w:tab/>
      </w:r>
      <w:r>
        <w:rPr>
          <w:rFonts w:ascii="Liberation Serif" w:hAnsi="Liberation Serif" w:cstheme="minorHAnsi"/>
        </w:rPr>
        <w:tab/>
      </w:r>
      <w:r>
        <w:rPr>
          <w:rFonts w:ascii="Liberation Serif" w:hAnsi="Liberation Serif" w:cstheme="minorHAnsi"/>
        </w:rPr>
        <w:tab/>
      </w:r>
      <w:r>
        <w:rPr>
          <w:rFonts w:ascii="Liberation Serif" w:hAnsi="Liberation Serif" w:cstheme="minorHAnsi"/>
        </w:rPr>
        <w:tab/>
      </w:r>
      <w:r>
        <w:rPr>
          <w:rFonts w:ascii="Liberation Serif" w:hAnsi="Liberation Serif" w:cstheme="minorHAnsi"/>
        </w:rPr>
        <w:tab/>
      </w:r>
      <w:r>
        <w:rPr>
          <w:rFonts w:ascii="Liberation Serif" w:hAnsi="Liberation Serif" w:cstheme="minorHAnsi"/>
        </w:rPr>
        <w:tab/>
      </w:r>
      <w:r>
        <w:rPr>
          <w:rFonts w:ascii="Liberation Serif" w:hAnsi="Liberation Serif" w:cstheme="minorHAnsi"/>
        </w:rPr>
        <w:tab/>
      </w:r>
      <w:r>
        <w:rPr>
          <w:rFonts w:ascii="Liberation Serif" w:hAnsi="Liberation Serif" w:cstheme="minorHAnsi"/>
        </w:rPr>
        <w:tab/>
      </w:r>
      <w:r>
        <w:rPr>
          <w:rFonts w:ascii="Liberation Serif" w:hAnsi="Liberation Serif" w:cstheme="minorHAnsi"/>
          <w:i/>
        </w:rPr>
        <w:t>Podpis</w:t>
      </w:r>
    </w:p>
    <w:p w14:paraId="506334BC" w14:textId="77777777" w:rsidR="000E51D2" w:rsidRDefault="000E51D2">
      <w:pPr>
        <w:jc w:val="center"/>
        <w:rPr>
          <w:rFonts w:cstheme="minorHAnsi"/>
          <w:b/>
        </w:rPr>
      </w:pPr>
    </w:p>
    <w:p w14:paraId="08EAFC1F" w14:textId="77777777" w:rsidR="000E51D2" w:rsidRDefault="000E51D2">
      <w:pPr>
        <w:jc w:val="both"/>
        <w:rPr>
          <w:rFonts w:cstheme="minorHAnsi"/>
          <w:b/>
          <w:color w:val="FF0000"/>
        </w:rPr>
      </w:pPr>
    </w:p>
    <w:p w14:paraId="39D6F359" w14:textId="77777777" w:rsidR="000E51D2" w:rsidRDefault="00105747">
      <w:pPr>
        <w:jc w:val="center"/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Dziękujemy za poświęcony czas, wniesione uwagi i podzielenie się opinią!</w:t>
      </w:r>
    </w:p>
    <w:p w14:paraId="06427F1E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401356F3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40FB72D5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097124F5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54A37ABB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1EA84CD3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3997FBEA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16A821DE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4B27FDAA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583B4F8D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7667CA88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06D1BC58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3733360A" w14:textId="77777777" w:rsidR="000E51D2" w:rsidRDefault="000E51D2">
      <w:pPr>
        <w:pStyle w:val="NormalnyWeb"/>
        <w:spacing w:beforeAutospacing="0" w:after="0" w:afterAutospacing="0"/>
        <w:rPr>
          <w:rFonts w:asciiTheme="minorHAnsi" w:hAnsiTheme="minorHAnsi" w:cstheme="minorHAnsi"/>
          <w:b/>
          <w:bCs/>
        </w:rPr>
      </w:pPr>
    </w:p>
    <w:p w14:paraId="42ACEEB5" w14:textId="77777777" w:rsidR="000E51D2" w:rsidRDefault="00105747">
      <w:pPr>
        <w:pStyle w:val="Akapitzlist"/>
        <w:shd w:val="clear" w:color="auto" w:fill="FFFFFF"/>
        <w:spacing w:after="0" w:line="23" w:lineRule="atLeast"/>
        <w:ind w:left="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Klauzula informacyjna dotycząca przetwarzania danych osobowych w </w:t>
      </w:r>
      <w:r>
        <w:rPr>
          <w:rFonts w:ascii="Times New Roman" w:hAnsi="Times New Roman" w:cs="Times New Roman"/>
        </w:rPr>
        <w:t>Urzędzie Miasta w Wejherowie dostępna pod linkiem</w:t>
      </w:r>
      <w:r>
        <w:t xml:space="preserve">: </w:t>
      </w:r>
      <w:hyperlink r:id="rId6">
        <w:r>
          <w:rPr>
            <w:rStyle w:val="Hipercze"/>
            <w:rFonts w:ascii="Times New Roman" w:hAnsi="Times New Roman" w:cs="Times New Roman"/>
            <w:lang w:eastAsia="pl-PL"/>
          </w:rPr>
          <w:t>https://bip.wejherowo.pl/</w:t>
        </w:r>
      </w:hyperlink>
    </w:p>
    <w:sectPr w:rsidR="000E51D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roman"/>
    <w:pitch w:val="variable"/>
  </w:font>
  <w:font w:name="Arial Narrow">
    <w:panose1 w:val="020B0606020202030204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C1286"/>
    <w:multiLevelType w:val="multilevel"/>
    <w:tmpl w:val="AFC6C5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97A3E8D"/>
    <w:multiLevelType w:val="multilevel"/>
    <w:tmpl w:val="B8644936"/>
    <w:lvl w:ilvl="0">
      <w:start w:val="1"/>
      <w:numFmt w:val="decimal"/>
      <w:pStyle w:val="PCATNag1"/>
      <w:lvlText w:val="%1."/>
      <w:lvlJc w:val="left"/>
      <w:pPr>
        <w:tabs>
          <w:tab w:val="num" w:pos="0"/>
        </w:tabs>
        <w:ind w:left="360" w:hanging="360"/>
      </w:pPr>
      <w:rPr>
        <w:sz w:val="32"/>
      </w:rPr>
    </w:lvl>
    <w:lvl w:ilvl="1">
      <w:start w:val="1"/>
      <w:numFmt w:val="decimal"/>
      <w:pStyle w:val="PCATNag2"/>
      <w:lvlText w:val="%1.%2."/>
      <w:lvlJc w:val="left"/>
      <w:pPr>
        <w:tabs>
          <w:tab w:val="num" w:pos="0"/>
        </w:tabs>
        <w:ind w:left="1425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51044426"/>
    <w:multiLevelType w:val="multilevel"/>
    <w:tmpl w:val="5C708EC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56169782">
    <w:abstractNumId w:val="1"/>
  </w:num>
  <w:num w:numId="2" w16cid:durableId="1387027307">
    <w:abstractNumId w:val="2"/>
  </w:num>
  <w:num w:numId="3" w16cid:durableId="1079064592">
    <w:abstractNumId w:val="0"/>
  </w:num>
  <w:num w:numId="4" w16cid:durableId="1677224932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51D2"/>
    <w:rsid w:val="000E51D2"/>
    <w:rsid w:val="0010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F13D"/>
  <w15:docId w15:val="{76830744-D7A1-405D-B79A-62E2227C7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E5D"/>
    <w:pPr>
      <w:spacing w:after="160"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877551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44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877551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8775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87755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qFormat/>
    <w:rsid w:val="00877551"/>
  </w:style>
  <w:style w:type="character" w:styleId="Uwydatnienie">
    <w:name w:val="Emphasis"/>
    <w:basedOn w:val="Domylnaczcionkaakapitu"/>
    <w:uiPriority w:val="20"/>
    <w:qFormat/>
    <w:rsid w:val="00B4086F"/>
    <w:rPr>
      <w:i/>
      <w:i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D71F75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D71F75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ng-scope">
    <w:name w:val="ng-scope"/>
    <w:basedOn w:val="Domylnaczcionkaakapitu"/>
    <w:qFormat/>
    <w:rsid w:val="00E33E5D"/>
  </w:style>
  <w:style w:type="character" w:styleId="Hipercze">
    <w:name w:val="Hyperlink"/>
    <w:basedOn w:val="Domylnaczcionkaakapitu"/>
    <w:unhideWhenUsed/>
    <w:rsid w:val="009466E7"/>
    <w:rPr>
      <w:color w:val="0000FF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9524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qFormat/>
    <w:rsid w:val="0033402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334025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F876A5"/>
    <w:rPr>
      <w:rFonts w:ascii="Calibri" w:eastAsia="Calibri" w:hAnsi="Calibri"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F876A5"/>
    <w:rPr>
      <w:rFonts w:ascii="Calibri" w:eastAsia="Calibri" w:hAnsi="Calibri" w:cs="Times New Roman"/>
      <w:lang w:val="x-none"/>
    </w:rPr>
  </w:style>
  <w:style w:type="character" w:customStyle="1" w:styleId="docssharedwiztogglelabeledlabeltext">
    <w:name w:val="docssharedwiztogglelabeledlabeltext"/>
    <w:basedOn w:val="Domylnaczcionkaakapitu"/>
    <w:qFormat/>
    <w:rsid w:val="000D1432"/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4103B8"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B544F3"/>
    <w:rPr>
      <w:rFonts w:ascii="Times New Roman" w:eastAsia="Times New Roman" w:hAnsi="Times New Roman" w:cs="Times New Roman"/>
      <w:color w:val="000000"/>
      <w:sz w:val="28"/>
      <w:szCs w:val="28"/>
      <w:lang w:val="x-none" w:eastAsia="ar-SA"/>
    </w:rPr>
  </w:style>
  <w:style w:type="character" w:customStyle="1" w:styleId="PCATNag1Znak">
    <w:name w:val="PCAT Nag.1 Znak"/>
    <w:link w:val="PCATNag1"/>
    <w:qFormat/>
    <w:rsid w:val="00B544F3"/>
    <w:rPr>
      <w:rFonts w:ascii="Arial Narrow" w:eastAsia="Times New Roman" w:hAnsi="Arial Narrow" w:cs="Times New Roman"/>
      <w:b/>
      <w:smallCaps/>
      <w:color w:val="20376A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B544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UyteHipercze">
    <w:name w:val="FollowedHyperlink"/>
    <w:basedOn w:val="Domylnaczcionkaakapitu"/>
    <w:rPr>
      <w:color w:val="auto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F876A5"/>
    <w:pPr>
      <w:tabs>
        <w:tab w:val="center" w:pos="4536"/>
        <w:tab w:val="right" w:pos="9072"/>
      </w:tabs>
      <w:spacing w:line="259" w:lineRule="auto"/>
    </w:pPr>
    <w:rPr>
      <w:rFonts w:ascii="Calibri" w:eastAsia="Calibri" w:hAnsi="Calibri" w:cs="Times New Roman"/>
      <w:lang w:val="x-none"/>
    </w:rPr>
  </w:style>
  <w:style w:type="paragraph" w:styleId="Tekstpodstawowy">
    <w:name w:val="Body Text"/>
    <w:basedOn w:val="Normalny"/>
    <w:link w:val="TekstpodstawowyZnak"/>
    <w:semiHidden/>
    <w:rsid w:val="00B544F3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val="x-none" w:eastAsia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1"/>
    <w:qFormat/>
    <w:rsid w:val="00877551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1F75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466E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9524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33402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F876A5"/>
    <w:pPr>
      <w:tabs>
        <w:tab w:val="center" w:pos="4536"/>
        <w:tab w:val="right" w:pos="9072"/>
      </w:tabs>
      <w:spacing w:line="259" w:lineRule="auto"/>
    </w:pPr>
    <w:rPr>
      <w:rFonts w:ascii="Calibri" w:eastAsia="Calibri" w:hAnsi="Calibri" w:cs="Times New Roman"/>
      <w:lang w:val="x-none"/>
    </w:rPr>
  </w:style>
  <w:style w:type="paragraph" w:customStyle="1" w:styleId="p1">
    <w:name w:val="p1"/>
    <w:basedOn w:val="Normalny"/>
    <w:qFormat/>
    <w:rsid w:val="00F876A5"/>
    <w:pPr>
      <w:spacing w:after="0" w:line="240" w:lineRule="auto"/>
    </w:pPr>
    <w:rPr>
      <w:rFonts w:ascii="Times New Roman" w:eastAsia="Calibri" w:hAnsi="Times New Roman" w:cs="Times New Roman"/>
      <w:sz w:val="17"/>
      <w:szCs w:val="17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544F3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CATNag1">
    <w:name w:val="PCAT Nag.1"/>
    <w:basedOn w:val="Nagwek1"/>
    <w:next w:val="Normalny"/>
    <w:link w:val="PCATNag1Znak"/>
    <w:qFormat/>
    <w:rsid w:val="00B544F3"/>
    <w:pPr>
      <w:numPr>
        <w:numId w:val="1"/>
      </w:numPr>
      <w:spacing w:before="400" w:after="240"/>
      <w:ind w:left="567" w:hanging="567"/>
    </w:pPr>
    <w:rPr>
      <w:rFonts w:ascii="Arial Narrow" w:eastAsia="Times New Roman" w:hAnsi="Arial Narrow" w:cs="Times New Roman"/>
      <w:bCs w:val="0"/>
      <w:smallCaps/>
      <w:color w:val="20376A"/>
      <w:sz w:val="32"/>
      <w:szCs w:val="32"/>
    </w:rPr>
  </w:style>
  <w:style w:type="paragraph" w:customStyle="1" w:styleId="PCATNag2">
    <w:name w:val="PCAT Nag.2"/>
    <w:basedOn w:val="Nagwek2"/>
    <w:qFormat/>
    <w:rsid w:val="00B544F3"/>
    <w:pPr>
      <w:numPr>
        <w:ilvl w:val="1"/>
        <w:numId w:val="1"/>
      </w:numPr>
      <w:tabs>
        <w:tab w:val="left" w:pos="360"/>
        <w:tab w:val="left" w:pos="1440"/>
      </w:tabs>
      <w:spacing w:before="320" w:after="240" w:line="276" w:lineRule="auto"/>
      <w:ind w:left="992" w:hanging="567"/>
    </w:pPr>
    <w:rPr>
      <w:rFonts w:ascii="Arial Narrow" w:eastAsia="Times New Roman" w:hAnsi="Arial Narrow" w:cs="Times New Roman"/>
      <w:bCs w:val="0"/>
      <w:smallCaps/>
      <w:color w:val="20376A"/>
      <w:sz w:val="28"/>
    </w:rPr>
  </w:style>
  <w:style w:type="table" w:styleId="Tabela-Siatka">
    <w:name w:val="Table Grid"/>
    <w:basedOn w:val="Standardowy"/>
    <w:uiPriority w:val="59"/>
    <w:rsid w:val="004103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4103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wejherowo.pl/" TargetMode="External"/><Relationship Id="rId5" Type="http://schemas.openxmlformats.org/officeDocument/2006/relationships/hyperlink" Target="mailto:planowanie@um.wejher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350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Kozik</dc:creator>
  <dc:description/>
  <cp:lastModifiedBy>Anna Jabłońska</cp:lastModifiedBy>
  <cp:revision>5</cp:revision>
  <cp:lastPrinted>2024-04-05T08:27:00Z</cp:lastPrinted>
  <dcterms:created xsi:type="dcterms:W3CDTF">2023-08-17T12:42:00Z</dcterms:created>
  <dcterms:modified xsi:type="dcterms:W3CDTF">2024-04-05T08:34:00Z</dcterms:modified>
  <dc:language>pl-PL</dc:language>
</cp:coreProperties>
</file>